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16" w:rsidRDefault="0020579F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ОЦЕНКА ЭФФЕКТИВНОСТИ РАБОТЫ </w:t>
      </w:r>
      <w:r w:rsidR="00B25761">
        <w:rPr>
          <w:rFonts w:ascii="Times New Roman" w:eastAsia="Times New Roman" w:hAnsi="Times New Roman" w:cs="Times New Roman"/>
          <w:b/>
        </w:rPr>
        <w:t>СОТРУДНИКОВ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B25761">
        <w:rPr>
          <w:rFonts w:ascii="Times New Roman" w:eastAsia="Times New Roman" w:hAnsi="Times New Roman" w:cs="Times New Roman"/>
          <w:b/>
        </w:rPr>
        <w:t>ВНЕ</w:t>
      </w:r>
      <w:r>
        <w:rPr>
          <w:rFonts w:ascii="Times New Roman" w:eastAsia="Times New Roman" w:hAnsi="Times New Roman" w:cs="Times New Roman"/>
          <w:b/>
        </w:rPr>
        <w:t xml:space="preserve">БЮДЖЕТНОГО ДОПОЛНИТЕЛЬНОГО ОБРАЗОВАНИЯ </w:t>
      </w:r>
    </w:p>
    <w:p w:rsidR="00504416" w:rsidRDefault="0020579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>по итогам работы ___________________________________</w:t>
      </w:r>
    </w:p>
    <w:p w:rsidR="00504416" w:rsidRDefault="00504416">
      <w:pPr>
        <w:pStyle w:val="normal"/>
        <w:rPr>
          <w:rFonts w:ascii="Times New Roman" w:eastAsia="Times New Roman" w:hAnsi="Times New Roman" w:cs="Times New Roman"/>
        </w:rPr>
      </w:pPr>
    </w:p>
    <w:p w:rsidR="00B25761" w:rsidRDefault="0020579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 _______________________________________________</w:t>
      </w:r>
      <w:r w:rsidR="00B25761">
        <w:rPr>
          <w:rFonts w:ascii="Times New Roman" w:eastAsia="Times New Roman" w:hAnsi="Times New Roman" w:cs="Times New Roman"/>
        </w:rPr>
        <w:t>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B25761" w:rsidRDefault="00B25761">
      <w:pPr>
        <w:pStyle w:val="normal"/>
        <w:rPr>
          <w:rFonts w:ascii="Times New Roman" w:eastAsia="Times New Roman" w:hAnsi="Times New Roman" w:cs="Times New Roman"/>
        </w:rPr>
      </w:pPr>
    </w:p>
    <w:p w:rsidR="00504416" w:rsidRDefault="0020579F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название Кружка (секции)</w:t>
      </w:r>
      <w:r w:rsidR="00B25761" w:rsidRPr="00B25761">
        <w:rPr>
          <w:rFonts w:ascii="Times New Roman" w:eastAsia="Times New Roman" w:hAnsi="Times New Roman" w:cs="Times New Roman"/>
        </w:rPr>
        <w:t>/должность</w:t>
      </w:r>
      <w:r>
        <w:rPr>
          <w:rFonts w:ascii="Times New Roman" w:eastAsia="Times New Roman" w:hAnsi="Times New Roman" w:cs="Times New Roman"/>
        </w:rPr>
        <w:t xml:space="preserve"> _____________________________________________</w:t>
      </w:r>
    </w:p>
    <w:p w:rsidR="00B25761" w:rsidRDefault="00B25761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5"/>
        <w:tblW w:w="158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0"/>
        <w:gridCol w:w="5685"/>
        <w:gridCol w:w="5242"/>
        <w:gridCol w:w="1985"/>
        <w:gridCol w:w="2126"/>
      </w:tblGrid>
      <w:tr w:rsidR="0054508B" w:rsidTr="0054508B"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54508B" w:rsidRDefault="0054508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927" w:type="dxa"/>
            <w:gridSpan w:val="2"/>
            <w:shd w:val="clear" w:color="auto" w:fill="auto"/>
            <w:vAlign w:val="center"/>
          </w:tcPr>
          <w:p w:rsidR="0054508B" w:rsidRDefault="0054508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 эффективности деятельности учителя</w:t>
            </w:r>
          </w:p>
        </w:tc>
        <w:tc>
          <w:tcPr>
            <w:tcW w:w="1985" w:type="dxa"/>
          </w:tcPr>
          <w:p w:rsidR="0054508B" w:rsidRDefault="0054508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привлеченных средств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08B" w:rsidRDefault="0054508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Административный контроль</w:t>
            </w:r>
          </w:p>
        </w:tc>
      </w:tr>
      <w:tr w:rsidR="0054508B" w:rsidTr="0054508B">
        <w:trPr>
          <w:trHeight w:val="536"/>
          <w:jc w:val="center"/>
        </w:trPr>
        <w:tc>
          <w:tcPr>
            <w:tcW w:w="840" w:type="dxa"/>
            <w:shd w:val="clear" w:color="auto" w:fill="auto"/>
          </w:tcPr>
          <w:p w:rsidR="0054508B" w:rsidRDefault="0054508B">
            <w:pPr>
              <w:pStyle w:val="normal"/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27" w:type="dxa"/>
            <w:gridSpan w:val="2"/>
            <w:shd w:val="clear" w:color="auto" w:fill="auto"/>
          </w:tcPr>
          <w:p w:rsidR="0054508B" w:rsidRDefault="0054508B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D9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внебюджетных сре</w:t>
            </w:r>
            <w:proofErr w:type="gramStart"/>
            <w:r w:rsidRPr="007C3D9A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пр</w:t>
            </w:r>
            <w:proofErr w:type="gramEnd"/>
            <w:r w:rsidRPr="007C3D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еделах одного месяца </w:t>
            </w:r>
            <w:r w:rsidRPr="007C3D9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(оказание платных дополнительных образовательных услуг)</w:t>
            </w:r>
          </w:p>
          <w:p w:rsidR="0054508B" w:rsidRDefault="0054508B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508B" w:rsidRDefault="0054508B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508B" w:rsidRDefault="0054508B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 педагог-организатор</w:t>
            </w:r>
          </w:p>
        </w:tc>
      </w:tr>
      <w:tr w:rsidR="0054508B" w:rsidTr="0054508B">
        <w:trPr>
          <w:jc w:val="center"/>
        </w:trPr>
        <w:tc>
          <w:tcPr>
            <w:tcW w:w="840" w:type="dxa"/>
            <w:shd w:val="clear" w:color="auto" w:fill="auto"/>
          </w:tcPr>
          <w:p w:rsidR="0054508B" w:rsidRDefault="0054508B">
            <w:pPr>
              <w:pStyle w:val="normal"/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685" w:type="dxa"/>
            <w:shd w:val="clear" w:color="auto" w:fill="auto"/>
          </w:tcPr>
          <w:p w:rsidR="0054508B" w:rsidRDefault="0054508B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  <w:r w:rsidR="00602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иной ПДД</w:t>
            </w:r>
          </w:p>
        </w:tc>
        <w:tc>
          <w:tcPr>
            <w:tcW w:w="5242" w:type="dxa"/>
            <w:shd w:val="clear" w:color="auto" w:fill="auto"/>
          </w:tcPr>
          <w:p w:rsidR="0054508B" w:rsidRDefault="006026AD" w:rsidP="004135AB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3 </w:t>
            </w:r>
            <w:r w:rsidR="0054508B">
              <w:rPr>
                <w:sz w:val="20"/>
                <w:szCs w:val="20"/>
              </w:rPr>
              <w:t xml:space="preserve">% </w:t>
            </w:r>
            <w:r w:rsidR="0054508B" w:rsidRPr="00B25761">
              <w:rPr>
                <w:sz w:val="20"/>
                <w:szCs w:val="20"/>
                <w:shd w:val="clear" w:color="auto" w:fill="FFFFFF"/>
              </w:rPr>
              <w:t>от суммы привлеченных средств за один месяц зачисленных на счет организации через Портал Государственных услуг</w:t>
            </w:r>
            <w:r w:rsidR="00593B1D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593B1D">
              <w:rPr>
                <w:color w:val="000000"/>
                <w:sz w:val="20"/>
                <w:szCs w:val="20"/>
                <w:u w:val="single"/>
              </w:rPr>
              <w:t>при условии 100% ведения журналов занятий и наличии справки по их проверке.</w:t>
            </w:r>
          </w:p>
        </w:tc>
        <w:tc>
          <w:tcPr>
            <w:tcW w:w="1985" w:type="dxa"/>
          </w:tcPr>
          <w:p w:rsidR="0054508B" w:rsidRDefault="0054508B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508B" w:rsidRDefault="0054508B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 педагог-организатор</w:t>
            </w:r>
          </w:p>
        </w:tc>
      </w:tr>
      <w:tr w:rsidR="0054508B" w:rsidTr="0054508B">
        <w:trPr>
          <w:jc w:val="center"/>
        </w:trPr>
        <w:tc>
          <w:tcPr>
            <w:tcW w:w="840" w:type="dxa"/>
            <w:shd w:val="clear" w:color="auto" w:fill="auto"/>
          </w:tcPr>
          <w:p w:rsidR="0054508B" w:rsidRDefault="00D21554">
            <w:pPr>
              <w:pStyle w:val="normal"/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5450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85" w:type="dxa"/>
            <w:shd w:val="clear" w:color="auto" w:fill="auto"/>
          </w:tcPr>
          <w:p w:rsidR="0054508B" w:rsidRDefault="0054508B" w:rsidP="00B25761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дополнительного образования</w:t>
            </w:r>
          </w:p>
        </w:tc>
        <w:tc>
          <w:tcPr>
            <w:tcW w:w="5242" w:type="dxa"/>
            <w:shd w:val="clear" w:color="auto" w:fill="auto"/>
          </w:tcPr>
          <w:p w:rsidR="0054508B" w:rsidRDefault="0054508B" w:rsidP="004135AB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32% </w:t>
            </w:r>
            <w:proofErr w:type="gramStart"/>
            <w:r w:rsidRPr="00B25761">
              <w:rPr>
                <w:rFonts w:ascii="Times New Roman" w:eastAsia="Times New Roman" w:hAnsi="Times New Roman" w:cs="Times New Roman"/>
                <w:sz w:val="20"/>
                <w:szCs w:val="20"/>
              </w:rPr>
              <w:t>от суммы привлеченных средств за один месяц зачисленных на счет организации через Портал Государственных услуг за минусом</w:t>
            </w:r>
            <w:proofErr w:type="gramEnd"/>
            <w:r w:rsidRPr="00B257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выплаченной суммы в соответствии с окладом действующего штатного расписания и установленной учебной нагрузки</w:t>
            </w:r>
            <w:r w:rsidR="004135AB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="004135AB">
              <w:rPr>
                <w:sz w:val="20"/>
                <w:szCs w:val="20"/>
                <w:u w:val="single"/>
              </w:rPr>
              <w:t>ри условии 100% ведения журналов занятий.</w:t>
            </w:r>
          </w:p>
        </w:tc>
        <w:tc>
          <w:tcPr>
            <w:tcW w:w="1985" w:type="dxa"/>
          </w:tcPr>
          <w:p w:rsidR="0054508B" w:rsidRDefault="0054508B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508B" w:rsidRDefault="0054508B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/ педагог-организатор</w:t>
            </w:r>
          </w:p>
        </w:tc>
      </w:tr>
    </w:tbl>
    <w:p w:rsidR="00504416" w:rsidRDefault="00504416">
      <w:pPr>
        <w:pStyle w:val="normal"/>
        <w:rPr>
          <w:rFonts w:ascii="Times New Roman" w:eastAsia="Times New Roman" w:hAnsi="Times New Roman" w:cs="Times New Roman"/>
        </w:rPr>
      </w:pPr>
    </w:p>
    <w:p w:rsidR="00593B1D" w:rsidRDefault="00593B1D" w:rsidP="00593B1D">
      <w:pPr>
        <w:pStyle w:val="a8"/>
        <w:spacing w:before="0" w:beforeAutospacing="0" w:after="0" w:afterAutospacing="0"/>
      </w:pPr>
      <w:r>
        <w:rPr>
          <w:i/>
          <w:iCs/>
          <w:color w:val="000000"/>
          <w:sz w:val="20"/>
          <w:szCs w:val="20"/>
        </w:rPr>
        <w:t>До момента введения в действие Положения о порядке оплаты труда работников ГБОУ Школа № 1601, привлеченных на договорной основе к выполнению работ по представлению платных образовательных услуг.</w:t>
      </w:r>
    </w:p>
    <w:p w:rsidR="00593B1D" w:rsidRDefault="00593B1D">
      <w:pPr>
        <w:pStyle w:val="normal"/>
        <w:rPr>
          <w:rFonts w:ascii="Times New Roman" w:eastAsia="Times New Roman" w:hAnsi="Times New Roman" w:cs="Times New Roman"/>
        </w:rPr>
      </w:pPr>
    </w:p>
    <w:p w:rsidR="00504416" w:rsidRDefault="00504416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</w:p>
    <w:sectPr w:rsidR="00504416" w:rsidSect="0085338D">
      <w:pgSz w:w="16840" w:h="11907" w:orient="landscape" w:code="9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04416"/>
    <w:rsid w:val="001570B2"/>
    <w:rsid w:val="0020579F"/>
    <w:rsid w:val="002E5B09"/>
    <w:rsid w:val="00352D46"/>
    <w:rsid w:val="004135AB"/>
    <w:rsid w:val="00504416"/>
    <w:rsid w:val="0054508B"/>
    <w:rsid w:val="00593B1D"/>
    <w:rsid w:val="006026AD"/>
    <w:rsid w:val="006659F9"/>
    <w:rsid w:val="0085338D"/>
    <w:rsid w:val="009E7B6A"/>
    <w:rsid w:val="00B15B09"/>
    <w:rsid w:val="00B25761"/>
    <w:rsid w:val="00D2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B2"/>
  </w:style>
  <w:style w:type="paragraph" w:styleId="1">
    <w:name w:val="heading 1"/>
    <w:basedOn w:val="normal"/>
    <w:next w:val="normal"/>
    <w:rsid w:val="005044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044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044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0441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5044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044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04416"/>
  </w:style>
  <w:style w:type="table" w:customStyle="1" w:styleId="TableNormal">
    <w:name w:val="Table Normal"/>
    <w:rsid w:val="005044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0441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044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04416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57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7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93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Викторова</dc:creator>
  <cp:lastModifiedBy>Ходырева</cp:lastModifiedBy>
  <cp:revision>9</cp:revision>
  <cp:lastPrinted>2017-10-25T08:52:00Z</cp:lastPrinted>
  <dcterms:created xsi:type="dcterms:W3CDTF">2017-10-24T15:37:00Z</dcterms:created>
  <dcterms:modified xsi:type="dcterms:W3CDTF">2017-10-25T08:53:00Z</dcterms:modified>
</cp:coreProperties>
</file>