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BB" w:rsidRDefault="00EA52BB" w:rsidP="00EA52B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Департамент образования города Москвы</w:t>
      </w:r>
    </w:p>
    <w:p w:rsidR="00EA52BB" w:rsidRDefault="00EA52BB" w:rsidP="00EA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52BB" w:rsidRDefault="00EA52BB" w:rsidP="00EA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Государственное бюджетное общеобразовательное учреждение города Москвы «Школа № 1601 </w:t>
      </w:r>
    </w:p>
    <w:p w:rsidR="00EA52BB" w:rsidRDefault="00EA52BB" w:rsidP="00EA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имени Героя Советского Союза Е.К. Лютикова» </w:t>
      </w:r>
    </w:p>
    <w:p w:rsidR="00EA52BB" w:rsidRDefault="00EA52BB" w:rsidP="00EA52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(ГБОУ Школа № 1601)</w:t>
      </w:r>
    </w:p>
    <w:p w:rsidR="00B85874" w:rsidRDefault="00B85874"/>
    <w:p w:rsidR="00EA52BB" w:rsidRDefault="00EA52BB"/>
    <w:p w:rsidR="00EA52BB" w:rsidRPr="00817BAF" w:rsidRDefault="00EA52BB" w:rsidP="00EA52BB">
      <w:pPr>
        <w:jc w:val="center"/>
        <w:rPr>
          <w:rFonts w:ascii="Times New Roman" w:hAnsi="Times New Roman"/>
          <w:b/>
          <w:sz w:val="28"/>
          <w:szCs w:val="28"/>
        </w:rPr>
      </w:pPr>
      <w:r w:rsidRPr="00817BAF">
        <w:rPr>
          <w:rFonts w:ascii="Times New Roman" w:hAnsi="Times New Roman"/>
          <w:b/>
          <w:sz w:val="28"/>
          <w:szCs w:val="28"/>
        </w:rPr>
        <w:t>Члены комиссий Управляющего  совета</w:t>
      </w:r>
    </w:p>
    <w:p w:rsidR="00EA52BB" w:rsidRDefault="00EA52BB" w:rsidP="00EA52B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EA52BB" w:rsidRDefault="00EA52BB" w:rsidP="00EA52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2BB">
              <w:rPr>
                <w:rFonts w:ascii="Times New Roman" w:hAnsi="Times New Roman"/>
                <w:b/>
                <w:i/>
                <w:sz w:val="28"/>
                <w:szCs w:val="28"/>
              </w:rPr>
              <w:t>Правовая комиссия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4928B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2BB">
              <w:rPr>
                <w:rFonts w:ascii="Times New Roman" w:hAnsi="Times New Roman"/>
                <w:sz w:val="28"/>
                <w:szCs w:val="28"/>
              </w:rPr>
              <w:t>Меркулов Виктор Александрович</w:t>
            </w:r>
          </w:p>
        </w:tc>
      </w:tr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EA52BB" w:rsidRDefault="00EA52BB" w:rsidP="00EA52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2BB">
              <w:rPr>
                <w:rFonts w:ascii="Times New Roman" w:hAnsi="Times New Roman"/>
                <w:b/>
                <w:i/>
                <w:sz w:val="28"/>
                <w:szCs w:val="28"/>
              </w:rPr>
              <w:t>Комиссия  по соблюдению здорового образа жизни, охране здоровья и безопасности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EA5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2BB">
              <w:rPr>
                <w:rFonts w:ascii="Times New Roman" w:hAnsi="Times New Roman"/>
                <w:sz w:val="28"/>
                <w:szCs w:val="28"/>
              </w:rPr>
              <w:t>Дмитриева Надежда Валерьевна</w:t>
            </w:r>
          </w:p>
        </w:tc>
      </w:tr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EA52BB" w:rsidRDefault="00EA52BB" w:rsidP="00EA52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2BB">
              <w:rPr>
                <w:rFonts w:ascii="Times New Roman" w:hAnsi="Times New Roman"/>
                <w:b/>
                <w:i/>
                <w:sz w:val="28"/>
                <w:szCs w:val="28"/>
              </w:rPr>
              <w:t>Комиссия по вопросам образования детей с ОВЗ и инвалидностью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EA5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BB">
              <w:rPr>
                <w:rFonts w:ascii="Times New Roman" w:hAnsi="Times New Roman"/>
                <w:sz w:val="28"/>
                <w:szCs w:val="28"/>
              </w:rPr>
              <w:t>Каратеева</w:t>
            </w:r>
            <w:proofErr w:type="spellEnd"/>
            <w:r w:rsidRPr="00EA52BB">
              <w:rPr>
                <w:rFonts w:ascii="Times New Roman" w:hAnsi="Times New Roman"/>
                <w:sz w:val="28"/>
                <w:szCs w:val="28"/>
              </w:rPr>
              <w:t xml:space="preserve"> –Козловская Лариса Николаевна</w:t>
            </w:r>
          </w:p>
        </w:tc>
      </w:tr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EA52BB" w:rsidRDefault="00EA52BB" w:rsidP="00EA52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2BB">
              <w:rPr>
                <w:rFonts w:ascii="Times New Roman" w:hAnsi="Times New Roman"/>
                <w:b/>
                <w:i/>
                <w:sz w:val="28"/>
                <w:szCs w:val="28"/>
              </w:rPr>
              <w:t>Комиссия по культуре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EA5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A52BB">
              <w:rPr>
                <w:rFonts w:ascii="Times New Roman" w:hAnsi="Times New Roman"/>
                <w:sz w:val="28"/>
                <w:szCs w:val="28"/>
              </w:rPr>
              <w:t>Земина</w:t>
            </w:r>
            <w:proofErr w:type="spellEnd"/>
            <w:r w:rsidRPr="00EA52BB">
              <w:rPr>
                <w:rFonts w:ascii="Times New Roman" w:hAnsi="Times New Roman"/>
                <w:sz w:val="28"/>
                <w:szCs w:val="28"/>
              </w:rPr>
              <w:t xml:space="preserve"> Наталья Геннадьевна</w:t>
            </w:r>
          </w:p>
        </w:tc>
      </w:tr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EA52BB" w:rsidRDefault="00EA52BB" w:rsidP="00EA52BB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A52BB">
              <w:rPr>
                <w:rFonts w:ascii="Times New Roman" w:hAnsi="Times New Roman"/>
                <w:b/>
                <w:i/>
                <w:sz w:val="28"/>
                <w:szCs w:val="28"/>
              </w:rPr>
              <w:t>Комиссия по контролю за организацией и качеством питания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EA5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2BB">
              <w:rPr>
                <w:rFonts w:ascii="Times New Roman" w:hAnsi="Times New Roman"/>
                <w:sz w:val="28"/>
                <w:szCs w:val="28"/>
              </w:rPr>
              <w:t>Дмитриева Надежда Валерьевна</w:t>
            </w:r>
          </w:p>
        </w:tc>
      </w:tr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817BAF" w:rsidRDefault="00EA52BB" w:rsidP="00817BA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7BAF">
              <w:rPr>
                <w:rFonts w:ascii="Times New Roman" w:hAnsi="Times New Roman"/>
                <w:b/>
                <w:i/>
                <w:sz w:val="28"/>
                <w:szCs w:val="28"/>
              </w:rPr>
              <w:t>Комиссия по контролю за организацией и качеством проведения ремонтных и благоустроительных работ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EA5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2BB">
              <w:rPr>
                <w:rFonts w:ascii="Times New Roman" w:hAnsi="Times New Roman"/>
                <w:sz w:val="28"/>
                <w:szCs w:val="28"/>
              </w:rPr>
              <w:t>Меркулов Виктор Александрович</w:t>
            </w:r>
          </w:p>
        </w:tc>
      </w:tr>
      <w:tr w:rsidR="00EA52BB" w:rsidTr="00817BAF">
        <w:tc>
          <w:tcPr>
            <w:tcW w:w="9571" w:type="dxa"/>
            <w:shd w:val="clear" w:color="auto" w:fill="D9D9D9" w:themeFill="background1" w:themeFillShade="D9"/>
          </w:tcPr>
          <w:p w:rsidR="00EA52BB" w:rsidRPr="00817BAF" w:rsidRDefault="00EA52BB" w:rsidP="00817BAF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17BAF">
              <w:rPr>
                <w:rFonts w:ascii="Times New Roman" w:hAnsi="Times New Roman"/>
                <w:b/>
                <w:i/>
                <w:sz w:val="28"/>
                <w:szCs w:val="28"/>
              </w:rPr>
              <w:t>Конфликтная комиссия</w:t>
            </w:r>
          </w:p>
        </w:tc>
      </w:tr>
      <w:tr w:rsidR="00EA52BB" w:rsidTr="00EA52BB">
        <w:tc>
          <w:tcPr>
            <w:tcW w:w="9571" w:type="dxa"/>
          </w:tcPr>
          <w:p w:rsidR="00EA52BB" w:rsidRPr="00EA52BB" w:rsidRDefault="00EA52BB" w:rsidP="00EA52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A52BB">
              <w:rPr>
                <w:rFonts w:ascii="Times New Roman" w:hAnsi="Times New Roman"/>
                <w:sz w:val="28"/>
                <w:szCs w:val="28"/>
              </w:rPr>
              <w:t>Суворова Елена Борисовна</w:t>
            </w:r>
          </w:p>
        </w:tc>
      </w:tr>
    </w:tbl>
    <w:p w:rsidR="00EA52BB" w:rsidRPr="00EA52BB" w:rsidRDefault="00EA52BB" w:rsidP="00EA52BB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A52BB" w:rsidRPr="00EA52BB" w:rsidSect="00B8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A52BB"/>
    <w:rsid w:val="00112B84"/>
    <w:rsid w:val="001F5A46"/>
    <w:rsid w:val="002F4BC8"/>
    <w:rsid w:val="00817BAF"/>
    <w:rsid w:val="0092392D"/>
    <w:rsid w:val="009C2659"/>
    <w:rsid w:val="00B85874"/>
    <w:rsid w:val="00C31728"/>
    <w:rsid w:val="00EA52BB"/>
    <w:rsid w:val="00F5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F564E-3AB3-45DD-8506-F83F1410E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2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7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A5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72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D1EB5F-C971-4619-809F-2D9AE1440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Секретарь</cp:lastModifiedBy>
  <cp:revision>2</cp:revision>
  <dcterms:created xsi:type="dcterms:W3CDTF">2017-10-17T12:57:00Z</dcterms:created>
  <dcterms:modified xsi:type="dcterms:W3CDTF">2017-10-17T13:49:00Z</dcterms:modified>
</cp:coreProperties>
</file>