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1" w:rsidRDefault="00653D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ОЦЕНКА ЭФФЕКТИВНОСТИ РАБОТЫ ПЕДАГОГА-БИБЛИОТЕКАРЯ</w:t>
      </w:r>
    </w:p>
    <w:p w:rsidR="00200021" w:rsidRDefault="00653D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по итогам работы за период _____________</w:t>
      </w:r>
    </w:p>
    <w:p w:rsidR="00200021" w:rsidRDefault="00653D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ФИО  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 Корпус _____________________________________________</w:t>
      </w:r>
    </w:p>
    <w:tbl>
      <w:tblPr>
        <w:tblStyle w:val="a5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6300"/>
        <w:gridCol w:w="1935"/>
        <w:gridCol w:w="2070"/>
        <w:gridCol w:w="1155"/>
        <w:gridCol w:w="2574"/>
      </w:tblGrid>
      <w:tr w:rsidR="00200021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 эффективности деятельности учителя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баллов/сумма выплаты</w:t>
            </w:r>
          </w:p>
        </w:tc>
        <w:tc>
          <w:tcPr>
            <w:tcW w:w="1155" w:type="dxa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Административный контроль</w:t>
            </w:r>
          </w:p>
        </w:tc>
      </w:tr>
      <w:tr w:rsidR="00200021">
        <w:trPr>
          <w:jc w:val="center"/>
        </w:trPr>
        <w:tc>
          <w:tcPr>
            <w:tcW w:w="989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Сопровождение обучающихся на олимпиады, конкурсы, соревнования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приказу и  при публикации на сайте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35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 фотографии (количество детей) с сайта школы</w:t>
            </w:r>
          </w:p>
        </w:tc>
        <w:tc>
          <w:tcPr>
            <w:tcW w:w="2070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0,15*К</w:t>
            </w:r>
          </w:p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- количество  обучающихся</w:t>
            </w:r>
          </w:p>
        </w:tc>
        <w:tc>
          <w:tcPr>
            <w:tcW w:w="1155" w:type="dxa"/>
          </w:tcPr>
          <w:p w:rsidR="00200021" w:rsidRDefault="00200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/ методист</w:t>
            </w:r>
          </w:p>
        </w:tc>
      </w:tr>
      <w:tr w:rsidR="00200021">
        <w:trPr>
          <w:jc w:val="center"/>
        </w:trPr>
        <w:tc>
          <w:tcPr>
            <w:tcW w:w="989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дополнительного объема работы в рамках разового поручения</w:t>
            </w:r>
          </w:p>
        </w:tc>
        <w:tc>
          <w:tcPr>
            <w:tcW w:w="1935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служебная записка заместителя директора /Приказ по школе </w:t>
            </w:r>
          </w:p>
        </w:tc>
        <w:tc>
          <w:tcPr>
            <w:tcW w:w="2070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 баллов</w:t>
            </w:r>
          </w:p>
        </w:tc>
        <w:tc>
          <w:tcPr>
            <w:tcW w:w="1155" w:type="dxa"/>
          </w:tcPr>
          <w:p w:rsidR="00200021" w:rsidRDefault="0020002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200021">
        <w:trPr>
          <w:jc w:val="center"/>
        </w:trPr>
        <w:tc>
          <w:tcPr>
            <w:tcW w:w="989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Результативность участия обучающихся в олимпиадах, соревнованиях, конкурсах в соответствии с Перечнем олимпиад, утвержденным Департаментом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наличие призеров (кроме рейтинговых):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муниципальный уровень/(МРСД) 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окружной уровень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городской уровень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всероссийский уровень</w:t>
            </w: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протоколы, грамоты (дипломы) победителей и призеров</w:t>
            </w:r>
          </w:p>
        </w:tc>
        <w:tc>
          <w:tcPr>
            <w:tcW w:w="2070" w:type="dxa"/>
            <w:shd w:val="clear" w:color="auto" w:fill="auto"/>
          </w:tcPr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0,25*К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0,5*К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0,75*К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1*К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к-во обучающихся </w:t>
            </w:r>
          </w:p>
        </w:tc>
        <w:tc>
          <w:tcPr>
            <w:tcW w:w="1155" w:type="dxa"/>
          </w:tcPr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/методист </w:t>
            </w:r>
          </w:p>
        </w:tc>
      </w:tr>
      <w:tr w:rsidR="00200021">
        <w:trPr>
          <w:jc w:val="center"/>
        </w:trPr>
        <w:tc>
          <w:tcPr>
            <w:tcW w:w="989" w:type="dxa"/>
            <w:shd w:val="clear" w:color="auto" w:fill="auto"/>
          </w:tcPr>
          <w:p w:rsidR="00200021" w:rsidRDefault="0065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Результативность участия обучающихся в олимпиадах, соревнованиях, конкурсах в соответствии с Перечнем олимпиад, утвержденным Департаментом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наличие победителей (кроме рейтинговых):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муниципальный уровень/(МРСД) 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окружной уровень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городской уровень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всероссийский уровень</w:t>
            </w: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протоколы, грамоты (дипломы) победителей и призеров</w:t>
            </w:r>
          </w:p>
        </w:tc>
        <w:tc>
          <w:tcPr>
            <w:tcW w:w="2070" w:type="dxa"/>
            <w:shd w:val="clear" w:color="auto" w:fill="auto"/>
          </w:tcPr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0,5*К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1*К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2*К</w:t>
            </w:r>
          </w:p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5*К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к-во обучающихся</w:t>
            </w:r>
          </w:p>
        </w:tc>
        <w:tc>
          <w:tcPr>
            <w:tcW w:w="1155" w:type="dxa"/>
          </w:tcPr>
          <w:p w:rsidR="00200021" w:rsidRDefault="0020002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200021" w:rsidRDefault="00653DB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</w:t>
            </w:r>
          </w:p>
        </w:tc>
      </w:tr>
      <w:tr w:rsidR="00200021">
        <w:trPr>
          <w:jc w:val="center"/>
        </w:trPr>
        <w:tc>
          <w:tcPr>
            <w:tcW w:w="989" w:type="dxa"/>
            <w:shd w:val="clear" w:color="auto" w:fill="auto"/>
          </w:tcPr>
          <w:p w:rsidR="00200021" w:rsidRDefault="00653DB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Обучающиеся, принявшие участие в соревнованиях по профессиональному мастерству движений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JuniorSkills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в чемпионате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этапа</w:t>
            </w:r>
          </w:p>
        </w:tc>
        <w:tc>
          <w:tcPr>
            <w:tcW w:w="1935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электронных ресурсов</w:t>
            </w:r>
          </w:p>
        </w:tc>
        <w:tc>
          <w:tcPr>
            <w:tcW w:w="2070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155" w:type="dxa"/>
          </w:tcPr>
          <w:p w:rsidR="00200021" w:rsidRDefault="0020002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200021" w:rsidRDefault="00653DB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</w:tbl>
    <w:p w:rsidR="00200021" w:rsidRDefault="00653DB5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Вынесение  работнику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взыскания, оформленного приказом,  РЕЙТИНГОВЫЙ ЛИСТ НЕ РАССМАТРИВАЕТСЯ.</w:t>
      </w:r>
    </w:p>
    <w:p w:rsidR="00200021" w:rsidRDefault="00653DB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наличии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травмы  РЕЙТИНГОВЫЙ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ЛИСТ НЕ РАССМАТРИВАЕТСЯ.</w:t>
      </w:r>
    </w:p>
    <w:p w:rsidR="00200021" w:rsidRDefault="00653DB5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 нарушении принципов корпоративной культуры и педагогической этики, наличии жалоб на сайт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ДОгМ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вышестоящие организации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РЕЙТИНГОВЫЙ ЛИСТ НЕ РАССМАТРИВАЕТСЯ.</w:t>
      </w:r>
    </w:p>
    <w:p w:rsidR="00200021" w:rsidRDefault="00653DB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показе нарушений на селекторе ДОГМ </w:t>
      </w:r>
      <w:r>
        <w:rPr>
          <w:rFonts w:ascii="Times New Roman" w:eastAsia="Times New Roman" w:hAnsi="Times New Roman" w:cs="Times New Roman"/>
          <w:b/>
          <w:i/>
          <w:highlight w:val="white"/>
        </w:rPr>
        <w:t>рейтинговый лист не рассматривается.</w:t>
      </w:r>
    </w:p>
    <w:p w:rsidR="00200021" w:rsidRDefault="00200021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00021" w:rsidRDefault="00653DB5">
      <w:pP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Дата заполнения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>Подпись/ФИО/</w:t>
      </w:r>
    </w:p>
    <w:sectPr w:rsidR="00200021" w:rsidSect="00930718">
      <w:headerReference w:type="default" r:id="rId6"/>
      <w:pgSz w:w="16840" w:h="11907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2A" w:rsidRDefault="0003182A">
      <w:pPr>
        <w:spacing w:line="240" w:lineRule="auto"/>
      </w:pPr>
      <w:r>
        <w:separator/>
      </w:r>
    </w:p>
  </w:endnote>
  <w:endnote w:type="continuationSeparator" w:id="0">
    <w:p w:rsidR="0003182A" w:rsidRDefault="00031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2A" w:rsidRDefault="0003182A">
      <w:pPr>
        <w:spacing w:line="240" w:lineRule="auto"/>
      </w:pPr>
      <w:r>
        <w:separator/>
      </w:r>
    </w:p>
  </w:footnote>
  <w:footnote w:type="continuationSeparator" w:id="0">
    <w:p w:rsidR="0003182A" w:rsidRDefault="00031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1" w:rsidRDefault="002000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:rsidR="008C0B81" w:rsidRDefault="00653DB5" w:rsidP="008C0B81">
    <w:pPr>
      <w:tabs>
        <w:tab w:val="center" w:pos="4677"/>
        <w:tab w:val="right" w:pos="9355"/>
      </w:tabs>
      <w:spacing w:line="240" w:lineRule="auto"/>
      <w:jc w:val="right"/>
      <w:rPr>
        <w:i/>
        <w:color w:val="000000"/>
      </w:rPr>
    </w:pPr>
    <w:r w:rsidRPr="008C0B81">
      <w:rPr>
        <w:rFonts w:ascii="Times New Roman" w:eastAsia="Times New Roman" w:hAnsi="Times New Roman" w:cs="Times New Roman"/>
        <w:i/>
        <w:color w:val="000000"/>
        <w:szCs w:val="28"/>
      </w:rPr>
      <w:t>Приложение 11</w:t>
    </w:r>
    <w:r w:rsidR="008C0B81" w:rsidRPr="008C0B81">
      <w:rPr>
        <w:rFonts w:ascii="Times New Roman" w:eastAsia="Times New Roman" w:hAnsi="Times New Roman" w:cs="Times New Roman"/>
        <w:i/>
        <w:color w:val="000000"/>
        <w:szCs w:val="28"/>
      </w:rPr>
      <w:t xml:space="preserve"> </w:t>
    </w:r>
    <w:r w:rsidR="008C0B81">
      <w:rPr>
        <w:i/>
        <w:color w:val="000000"/>
      </w:rPr>
      <w:t xml:space="preserve">к приказу от 19.06.2018 № 414 ОД </w:t>
    </w:r>
  </w:p>
  <w:p w:rsidR="00200021" w:rsidRPr="008C0B81" w:rsidRDefault="008C0B81" w:rsidP="008C0B81">
    <w:pPr>
      <w:tabs>
        <w:tab w:val="center" w:pos="4677"/>
        <w:tab w:val="right" w:pos="9355"/>
      </w:tabs>
      <w:spacing w:line="240" w:lineRule="auto"/>
      <w:jc w:val="right"/>
      <w:rPr>
        <w:i/>
        <w:color w:val="000000"/>
      </w:rPr>
    </w:pPr>
    <w:r>
      <w:rPr>
        <w:i/>
        <w:color w:val="000000"/>
      </w:rPr>
      <w:t>«Об утверждении листов эффективности работы»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021"/>
    <w:rsid w:val="0003182A"/>
    <w:rsid w:val="00200021"/>
    <w:rsid w:val="00653DB5"/>
    <w:rsid w:val="006B25F1"/>
    <w:rsid w:val="0071544B"/>
    <w:rsid w:val="008C0B81"/>
    <w:rsid w:val="009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49D5"/>
  <w15:docId w15:val="{7105375D-D272-4166-A923-080301E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0B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B81"/>
  </w:style>
  <w:style w:type="paragraph" w:styleId="aa">
    <w:name w:val="footer"/>
    <w:basedOn w:val="a"/>
    <w:link w:val="ab"/>
    <w:uiPriority w:val="99"/>
    <w:unhideWhenUsed/>
    <w:rsid w:val="008C0B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2018-09-19T05:35:00Z</cp:lastPrinted>
  <dcterms:created xsi:type="dcterms:W3CDTF">2018-09-17T15:06:00Z</dcterms:created>
  <dcterms:modified xsi:type="dcterms:W3CDTF">2018-09-19T05:35:00Z</dcterms:modified>
</cp:coreProperties>
</file>